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D2" w:rsidRPr="00E4110C" w:rsidRDefault="008F05D2" w:rsidP="00E4110C">
      <w:pPr>
        <w:rPr>
          <w:rFonts w:cs="B Titr"/>
          <w:sz w:val="28"/>
          <w:szCs w:val="28"/>
          <w:rtl/>
        </w:rPr>
      </w:pPr>
      <w:r w:rsidRPr="00E4110C">
        <w:rPr>
          <w:rFonts w:cs="B Titr" w:hint="cs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0696B86E" wp14:editId="5F2DF6CD">
            <wp:simplePos x="0" y="0"/>
            <wp:positionH relativeFrom="column">
              <wp:posOffset>5447665</wp:posOffset>
            </wp:positionH>
            <wp:positionV relativeFrom="paragraph">
              <wp:posOffset>-191770</wp:posOffset>
            </wp:positionV>
            <wp:extent cx="1014095" cy="688975"/>
            <wp:effectExtent l="0" t="0" r="0" b="0"/>
            <wp:wrapThrough wrapText="bothSides">
              <wp:wrapPolygon edited="0">
                <wp:start x="0" y="0"/>
                <wp:lineTo x="0" y="20903"/>
                <wp:lineTo x="21100" y="20903"/>
                <wp:lineTo x="211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0C">
        <w:rPr>
          <w:rFonts w:cs="B Titr" w:hint="cs"/>
          <w:sz w:val="28"/>
          <w:szCs w:val="28"/>
          <w:rtl/>
        </w:rPr>
        <w:t xml:space="preserve">                                                </w:t>
      </w:r>
      <w:r w:rsidR="00E4110C" w:rsidRPr="00E4110C">
        <w:rPr>
          <w:rFonts w:cs="B Titr" w:hint="cs"/>
          <w:sz w:val="24"/>
          <w:szCs w:val="24"/>
          <w:rtl/>
        </w:rPr>
        <w:t>بسمه تعالی</w:t>
      </w:r>
    </w:p>
    <w:p w:rsidR="00257EF8" w:rsidRPr="00E4110C" w:rsidRDefault="00E4110C" w:rsidP="00E4110C">
      <w:pPr>
        <w:rPr>
          <w:rFonts w:ascii="IranNastaliq" w:hAnsi="IranNastaliq" w:cs="B Titr"/>
          <w:sz w:val="36"/>
          <w:szCs w:val="36"/>
          <w:rtl/>
        </w:rPr>
      </w:pPr>
      <w:r w:rsidRPr="00E4110C">
        <w:rPr>
          <w:rFonts w:cs="B Titr" w:hint="cs"/>
          <w:sz w:val="36"/>
          <w:szCs w:val="36"/>
          <w:rtl/>
        </w:rPr>
        <w:t xml:space="preserve"> </w:t>
      </w:r>
      <w:r>
        <w:rPr>
          <w:rFonts w:cs="B Titr" w:hint="cs"/>
          <w:sz w:val="36"/>
          <w:szCs w:val="36"/>
          <w:rtl/>
        </w:rPr>
        <w:t xml:space="preserve">                      </w:t>
      </w:r>
      <w:r w:rsidR="004F77EB" w:rsidRPr="00E4110C">
        <w:rPr>
          <w:rFonts w:ascii="IranNastaliq" w:hAnsi="IranNastaliq" w:cs="B Titr"/>
          <w:sz w:val="32"/>
          <w:szCs w:val="32"/>
          <w:rtl/>
        </w:rPr>
        <w:t>رضایت نامه و برائت نامه</w:t>
      </w:r>
    </w:p>
    <w:p w:rsidR="004F77EB" w:rsidRPr="00E4110C" w:rsidRDefault="004F77EB" w:rsidP="00701525">
      <w:pPr>
        <w:jc w:val="both"/>
        <w:rPr>
          <w:rFonts w:cs="B Nazanin"/>
          <w:sz w:val="24"/>
          <w:szCs w:val="24"/>
          <w:rtl/>
        </w:rPr>
      </w:pPr>
      <w:r w:rsidRPr="00E4110C">
        <w:rPr>
          <w:rFonts w:cs="B Nazanin" w:hint="cs"/>
          <w:sz w:val="24"/>
          <w:szCs w:val="24"/>
          <w:rtl/>
        </w:rPr>
        <w:t xml:space="preserve">با سپاس از حسن نظر شما در انتخاب این بیمارستان در درمان بیماری خود، </w:t>
      </w:r>
      <w:r w:rsidR="00701525">
        <w:rPr>
          <w:rFonts w:cs="B Nazanin" w:hint="cs"/>
          <w:sz w:val="24"/>
          <w:szCs w:val="24"/>
          <w:rtl/>
        </w:rPr>
        <w:t>پزشک معالج و کادر درمانی و اداری</w:t>
      </w:r>
      <w:bookmarkStart w:id="0" w:name="_GoBack"/>
      <w:bookmarkEnd w:id="0"/>
      <w:r w:rsidRPr="00E4110C">
        <w:rPr>
          <w:rFonts w:cs="B Nazanin" w:hint="cs"/>
          <w:sz w:val="24"/>
          <w:szCs w:val="24"/>
          <w:rtl/>
        </w:rPr>
        <w:t xml:space="preserve"> بر اساس موازین</w:t>
      </w:r>
      <w:r w:rsidR="00285C1F" w:rsidRPr="00E4110C">
        <w:rPr>
          <w:rFonts w:cs="B Nazanin" w:hint="cs"/>
          <w:sz w:val="24"/>
          <w:szCs w:val="24"/>
          <w:rtl/>
        </w:rPr>
        <w:t xml:space="preserve"> و مقررات پزشکی، قانونی، علمی و اخلاق پزشکی و قسم نامه پزشکی حداکثر تلاش خود را برای ارائه خدمات مطلوب خواهند کرد.</w:t>
      </w:r>
    </w:p>
    <w:p w:rsidR="00285C1F" w:rsidRPr="00E4110C" w:rsidRDefault="00285C1F" w:rsidP="00285C1F">
      <w:pPr>
        <w:jc w:val="both"/>
        <w:rPr>
          <w:rFonts w:cs="B Nazanin"/>
          <w:sz w:val="24"/>
          <w:szCs w:val="24"/>
          <w:rtl/>
        </w:rPr>
      </w:pPr>
      <w:r w:rsidRPr="00E4110C">
        <w:rPr>
          <w:rFonts w:cs="B Nazanin" w:hint="cs"/>
          <w:sz w:val="24"/>
          <w:szCs w:val="24"/>
          <w:rtl/>
        </w:rPr>
        <w:t>لطفا در حضور پزشک قانونی بیمارستان                                    فرم ذیل را به دقت خوانده و امضاء نمایید.</w:t>
      </w:r>
    </w:p>
    <w:p w:rsidR="00285C1F" w:rsidRPr="00E4110C" w:rsidRDefault="00285C1F" w:rsidP="00285C1F">
      <w:pPr>
        <w:jc w:val="both"/>
        <w:rPr>
          <w:rFonts w:cs="B Nazanin"/>
          <w:sz w:val="24"/>
          <w:szCs w:val="24"/>
          <w:rtl/>
        </w:rPr>
      </w:pPr>
      <w:r w:rsidRPr="00E4110C">
        <w:rPr>
          <w:rFonts w:cs="B Nazanin" w:hint="cs"/>
          <w:sz w:val="24"/>
          <w:szCs w:val="24"/>
          <w:rtl/>
        </w:rPr>
        <w:t>اقدام جراحی و یا اقدامات درمانی و تشخیص تهاجمی</w:t>
      </w:r>
    </w:p>
    <w:p w:rsidR="00285C1F" w:rsidRDefault="00285C1F" w:rsidP="00E4110C">
      <w:pPr>
        <w:jc w:val="both"/>
        <w:rPr>
          <w:rFonts w:cs="B Nazanin"/>
          <w:sz w:val="24"/>
          <w:szCs w:val="24"/>
          <w:rtl/>
        </w:rPr>
      </w:pPr>
      <w:r w:rsidRPr="00E4110C">
        <w:rPr>
          <w:rFonts w:cs="B Nazanin" w:hint="cs"/>
          <w:sz w:val="24"/>
          <w:szCs w:val="24"/>
          <w:rtl/>
        </w:rPr>
        <w:t>اینجانب/</w:t>
      </w:r>
      <w:r w:rsidR="00613099">
        <w:rPr>
          <w:rFonts w:cs="B Nazanin" w:hint="cs"/>
          <w:sz w:val="24"/>
          <w:szCs w:val="24"/>
          <w:rtl/>
        </w:rPr>
        <w:t xml:space="preserve"> </w:t>
      </w:r>
      <w:r w:rsidRPr="00E4110C">
        <w:rPr>
          <w:rFonts w:cs="B Nazanin" w:hint="cs"/>
          <w:sz w:val="24"/>
          <w:szCs w:val="24"/>
          <w:rtl/>
        </w:rPr>
        <w:t xml:space="preserve">ولی بیمار                                بر اساس نتایج آزمایشگاهی و معاینات و مدارک پزشکی که ارائه و تفهیم گردید، از نوع بیماری                       </w:t>
      </w:r>
      <w:r w:rsidRPr="00E4110C">
        <w:rPr>
          <w:rFonts w:cs="B Nazanin" w:hint="cs"/>
          <w:sz w:val="24"/>
          <w:szCs w:val="24"/>
          <w:rtl/>
        </w:rPr>
        <w:tab/>
      </w:r>
      <w:r w:rsidRPr="00E4110C">
        <w:rPr>
          <w:rFonts w:cs="B Nazanin" w:hint="cs"/>
          <w:sz w:val="24"/>
          <w:szCs w:val="24"/>
          <w:rtl/>
        </w:rPr>
        <w:tab/>
        <w:t>و نتایج حاصل از عدم درمان و یا انجام جراحی و بیهوشی و درمانهای طبی آگاه شده ام و روش های مختلف درمان و منافع و عوارض احتمالی آن ها از جمله:</w:t>
      </w:r>
    </w:p>
    <w:p w:rsidR="00E4110C" w:rsidRPr="00E4110C" w:rsidRDefault="00E4110C" w:rsidP="00E4110C">
      <w:pPr>
        <w:jc w:val="both"/>
        <w:rPr>
          <w:rFonts w:cs="B Nazanin"/>
          <w:sz w:val="24"/>
          <w:szCs w:val="24"/>
          <w:rtl/>
        </w:rPr>
      </w:pPr>
    </w:p>
    <w:p w:rsidR="00285C1F" w:rsidRPr="00E4110C" w:rsidRDefault="00285C1F" w:rsidP="00613099">
      <w:pPr>
        <w:jc w:val="both"/>
        <w:rPr>
          <w:rFonts w:cs="B Nazanin"/>
          <w:sz w:val="24"/>
          <w:szCs w:val="24"/>
          <w:rtl/>
        </w:rPr>
      </w:pPr>
      <w:r w:rsidRPr="00E4110C">
        <w:rPr>
          <w:rFonts w:cs="B Nazanin" w:hint="cs"/>
          <w:sz w:val="24"/>
          <w:szCs w:val="24"/>
          <w:rtl/>
        </w:rPr>
        <w:t>توسط پزشک معالج</w:t>
      </w:r>
      <w:r w:rsidRPr="00E4110C">
        <w:rPr>
          <w:rFonts w:cs="B Nazanin" w:hint="cs"/>
          <w:sz w:val="24"/>
          <w:szCs w:val="24"/>
          <w:rtl/>
        </w:rPr>
        <w:tab/>
      </w:r>
      <w:r w:rsidRPr="00E4110C">
        <w:rPr>
          <w:rFonts w:cs="B Nazanin" w:hint="cs"/>
          <w:sz w:val="24"/>
          <w:szCs w:val="24"/>
          <w:rtl/>
        </w:rPr>
        <w:tab/>
      </w:r>
      <w:r w:rsidRPr="00E4110C">
        <w:rPr>
          <w:rFonts w:cs="B Nazanin" w:hint="cs"/>
          <w:sz w:val="24"/>
          <w:szCs w:val="24"/>
          <w:rtl/>
        </w:rPr>
        <w:tab/>
      </w:r>
      <w:r w:rsidRPr="00E4110C">
        <w:rPr>
          <w:rFonts w:cs="B Nazanin" w:hint="cs"/>
          <w:sz w:val="24"/>
          <w:szCs w:val="24"/>
          <w:rtl/>
        </w:rPr>
        <w:tab/>
        <w:t>و پزشک قانونی مشاور برای من توضیح داده شده است. بدینوسیله اذن خود را برای انجام ا</w:t>
      </w:r>
      <w:r w:rsidR="00D30100" w:rsidRPr="00E4110C">
        <w:rPr>
          <w:rFonts w:cs="B Nazanin" w:hint="cs"/>
          <w:sz w:val="24"/>
          <w:szCs w:val="24"/>
          <w:rtl/>
        </w:rPr>
        <w:t>قدام به</w:t>
      </w:r>
      <w:r w:rsidR="00D30100" w:rsidRPr="00E4110C">
        <w:rPr>
          <w:rFonts w:cs="B Nazanin" w:hint="cs"/>
          <w:sz w:val="24"/>
          <w:szCs w:val="24"/>
          <w:rtl/>
        </w:rPr>
        <w:tab/>
      </w:r>
      <w:r w:rsidR="00D30100" w:rsidRPr="00E4110C">
        <w:rPr>
          <w:rFonts w:cs="B Nazanin" w:hint="cs"/>
          <w:sz w:val="24"/>
          <w:szCs w:val="24"/>
          <w:rtl/>
        </w:rPr>
        <w:tab/>
      </w:r>
      <w:r w:rsidR="00D30100" w:rsidRPr="00E4110C">
        <w:rPr>
          <w:rFonts w:cs="B Nazanin" w:hint="cs"/>
          <w:sz w:val="24"/>
          <w:szCs w:val="24"/>
          <w:rtl/>
        </w:rPr>
        <w:tab/>
      </w:r>
      <w:r w:rsidR="00D30100" w:rsidRPr="00E4110C">
        <w:rPr>
          <w:rFonts w:cs="B Nazanin" w:hint="cs"/>
          <w:sz w:val="24"/>
          <w:szCs w:val="24"/>
          <w:rtl/>
        </w:rPr>
        <w:tab/>
        <w:t xml:space="preserve">و کلیه اقدامات درمانی مرتبط با بیماری که به تشخیص و درمان پزشک یا پزشکان معالج و یا پزشکان مشاور و بیهوشی و کادر درمان پرستاری </w:t>
      </w:r>
      <w:r w:rsidR="00613099">
        <w:rPr>
          <w:rFonts w:cs="B Nazanin" w:hint="cs"/>
          <w:sz w:val="24"/>
          <w:szCs w:val="24"/>
          <w:rtl/>
        </w:rPr>
        <w:t>،</w:t>
      </w:r>
      <w:r w:rsidR="00D30100" w:rsidRPr="00E4110C">
        <w:rPr>
          <w:rFonts w:cs="B Nazanin" w:hint="cs"/>
          <w:sz w:val="24"/>
          <w:szCs w:val="24"/>
          <w:rtl/>
        </w:rPr>
        <w:t xml:space="preserve"> برای درمان لازم و ضروری باشد اعلام می نمایم. ممکن است اقدامات درمانی به نتایج و عواقب نامطلوب اعم از شایع و یا نادر عضوی و یا منافع آن منتهی گردد و به طور کلی سلامت بیمار به نحوی که مورد انتظار است جزا</w:t>
      </w:r>
      <w:r w:rsidR="00771BF8">
        <w:rPr>
          <w:rFonts w:cs="B Nazanin" w:hint="cs"/>
          <w:sz w:val="24"/>
          <w:szCs w:val="24"/>
          <w:rtl/>
        </w:rPr>
        <w:t>ً</w:t>
      </w:r>
      <w:r w:rsidR="00D30100" w:rsidRPr="00E4110C">
        <w:rPr>
          <w:rFonts w:cs="B Nazanin" w:hint="cs"/>
          <w:sz w:val="24"/>
          <w:szCs w:val="24"/>
          <w:rtl/>
        </w:rPr>
        <w:t xml:space="preserve"> یا کلا</w:t>
      </w:r>
      <w:r w:rsidR="00771BF8">
        <w:rPr>
          <w:rFonts w:cs="B Nazanin" w:hint="cs"/>
          <w:sz w:val="24"/>
          <w:szCs w:val="24"/>
          <w:rtl/>
        </w:rPr>
        <w:t>ً</w:t>
      </w:r>
      <w:r w:rsidR="00D30100" w:rsidRPr="00E4110C">
        <w:rPr>
          <w:rFonts w:cs="B Nazanin" w:hint="cs"/>
          <w:sz w:val="24"/>
          <w:szCs w:val="24"/>
          <w:rtl/>
        </w:rPr>
        <w:t xml:space="preserve"> اعاده نشود و پزشک یا پزشکان مربوط</w:t>
      </w:r>
      <w:r w:rsidR="00613099">
        <w:rPr>
          <w:rFonts w:cs="B Nazanin" w:hint="cs"/>
          <w:sz w:val="24"/>
          <w:szCs w:val="24"/>
          <w:rtl/>
        </w:rPr>
        <w:t>ه</w:t>
      </w:r>
      <w:r w:rsidR="00D30100" w:rsidRPr="00E4110C">
        <w:rPr>
          <w:rFonts w:cs="B Nazanin" w:hint="cs"/>
          <w:sz w:val="24"/>
          <w:szCs w:val="24"/>
          <w:rtl/>
        </w:rPr>
        <w:t xml:space="preserve"> قادر به کنترل و جلوگیری آن عوارض و یا رفع مخاط</w:t>
      </w:r>
      <w:r w:rsidR="00771BF8">
        <w:rPr>
          <w:rFonts w:cs="B Nazanin" w:hint="cs"/>
          <w:sz w:val="24"/>
          <w:szCs w:val="24"/>
          <w:rtl/>
        </w:rPr>
        <w:t>ر</w:t>
      </w:r>
      <w:r w:rsidR="00D30100" w:rsidRPr="00E4110C">
        <w:rPr>
          <w:rFonts w:cs="B Nazanin" w:hint="cs"/>
          <w:sz w:val="24"/>
          <w:szCs w:val="24"/>
          <w:rtl/>
        </w:rPr>
        <w:t>ات نباشند.</w:t>
      </w:r>
    </w:p>
    <w:p w:rsidR="008F05D2" w:rsidRDefault="00D30100" w:rsidP="00771BF8">
      <w:pPr>
        <w:jc w:val="both"/>
        <w:rPr>
          <w:rFonts w:cs="B Nazanin"/>
          <w:rtl/>
        </w:rPr>
      </w:pPr>
      <w:r w:rsidRPr="00E4110C">
        <w:rPr>
          <w:rFonts w:cs="B Nazanin" w:hint="cs"/>
          <w:sz w:val="24"/>
          <w:szCs w:val="24"/>
          <w:rtl/>
        </w:rPr>
        <w:t>ضمنا</w:t>
      </w:r>
      <w:r w:rsidR="00613099">
        <w:rPr>
          <w:rFonts w:cs="B Nazanin" w:hint="cs"/>
          <w:sz w:val="24"/>
          <w:szCs w:val="24"/>
          <w:rtl/>
        </w:rPr>
        <w:t>ً</w:t>
      </w:r>
      <w:r w:rsidRPr="00E4110C">
        <w:rPr>
          <w:rFonts w:cs="B Nazanin" w:hint="cs"/>
          <w:sz w:val="24"/>
          <w:szCs w:val="24"/>
          <w:rtl/>
        </w:rPr>
        <w:t xml:space="preserve"> اینجانب در عسر و حرج و اضطرار نبوده و در هوشیاری کامل و آزادی هستم و بیماری فعلی من اورژانسی نیست و در اختیار کامل</w:t>
      </w:r>
      <w:r w:rsidR="00613099">
        <w:rPr>
          <w:rFonts w:cs="B Nazanin" w:hint="cs"/>
          <w:sz w:val="24"/>
          <w:szCs w:val="24"/>
          <w:rtl/>
        </w:rPr>
        <w:t>،</w:t>
      </w:r>
      <w:r w:rsidRPr="00E4110C">
        <w:rPr>
          <w:rFonts w:cs="B Nazanin" w:hint="cs"/>
          <w:sz w:val="24"/>
          <w:szCs w:val="24"/>
          <w:rtl/>
        </w:rPr>
        <w:t xml:space="preserve"> انتخاب پزشک و مرکز درمانی و شیوه های درمان دیگر را هم دارم و پاسخ سوالات من گفته و تفهیم شده است، بدینوسیله پس از قرائت و درک مفهوم</w:t>
      </w:r>
      <w:r w:rsidR="007C35EB" w:rsidRPr="00E4110C">
        <w:rPr>
          <w:rFonts w:cs="B Nazanin" w:hint="cs"/>
          <w:sz w:val="24"/>
          <w:szCs w:val="24"/>
          <w:rtl/>
        </w:rPr>
        <w:t xml:space="preserve"> </w:t>
      </w:r>
      <w:r w:rsidRPr="00E4110C">
        <w:rPr>
          <w:rFonts w:cs="B Nazanin" w:hint="cs"/>
          <w:sz w:val="24"/>
          <w:szCs w:val="24"/>
          <w:rtl/>
        </w:rPr>
        <w:t xml:space="preserve">ماده 495 و ماده 496 </w:t>
      </w:r>
      <w:r w:rsidR="00613099">
        <w:rPr>
          <w:rFonts w:cs="B Nazanin" w:hint="cs"/>
          <w:sz w:val="24"/>
          <w:szCs w:val="24"/>
          <w:rtl/>
        </w:rPr>
        <w:t>(</w:t>
      </w:r>
      <w:r w:rsidRPr="00E4110C">
        <w:rPr>
          <w:rFonts w:cs="B Nazanin" w:hint="cs"/>
          <w:sz w:val="24"/>
          <w:szCs w:val="24"/>
          <w:rtl/>
        </w:rPr>
        <w:t>برائت</w:t>
      </w:r>
      <w:r w:rsidR="00613099">
        <w:rPr>
          <w:rFonts w:cs="B Nazanin" w:hint="cs"/>
          <w:sz w:val="24"/>
          <w:szCs w:val="24"/>
          <w:rtl/>
        </w:rPr>
        <w:t>)</w:t>
      </w:r>
      <w:r w:rsidRPr="00E4110C">
        <w:rPr>
          <w:rFonts w:cs="B Nazanin" w:hint="cs"/>
          <w:sz w:val="24"/>
          <w:szCs w:val="24"/>
          <w:rtl/>
        </w:rPr>
        <w:t xml:space="preserve"> و ماده 49</w:t>
      </w:r>
      <w:r w:rsidR="006F5CAD">
        <w:rPr>
          <w:rFonts w:cs="B Nazanin" w:hint="cs"/>
          <w:sz w:val="24"/>
          <w:szCs w:val="24"/>
          <w:rtl/>
        </w:rPr>
        <w:t>7</w:t>
      </w:r>
      <w:r w:rsidRPr="00E4110C">
        <w:rPr>
          <w:rFonts w:cs="B Nazanin" w:hint="cs"/>
          <w:sz w:val="24"/>
          <w:szCs w:val="24"/>
          <w:rtl/>
        </w:rPr>
        <w:t xml:space="preserve"> </w:t>
      </w:r>
      <w:r w:rsidR="00613099">
        <w:rPr>
          <w:rFonts w:cs="B Nazanin" w:hint="cs"/>
          <w:sz w:val="24"/>
          <w:szCs w:val="24"/>
          <w:rtl/>
        </w:rPr>
        <w:t>(</w:t>
      </w:r>
      <w:r w:rsidRPr="00E4110C">
        <w:rPr>
          <w:rFonts w:cs="B Nazanin" w:hint="cs"/>
          <w:sz w:val="24"/>
          <w:szCs w:val="24"/>
          <w:rtl/>
        </w:rPr>
        <w:t>اورژانسی</w:t>
      </w:r>
      <w:r w:rsidR="00613099">
        <w:rPr>
          <w:rFonts w:cs="B Nazanin" w:hint="cs"/>
          <w:sz w:val="24"/>
          <w:szCs w:val="24"/>
          <w:rtl/>
        </w:rPr>
        <w:t>)</w:t>
      </w:r>
      <w:r w:rsidRPr="00E4110C">
        <w:rPr>
          <w:rFonts w:cs="B Nazanin" w:hint="cs"/>
          <w:sz w:val="24"/>
          <w:szCs w:val="24"/>
          <w:rtl/>
        </w:rPr>
        <w:t xml:space="preserve"> قانون مجازات اسلامی مصوب 1392که صراحت دارد: هرگاه پزشک در معالجاتی که انجام می دهد موجب تلف یا صدمه بدنی گردد، ضامن دیه است مگر آنکه عم</w:t>
      </w:r>
      <w:r w:rsidR="006F5CAD">
        <w:rPr>
          <w:rFonts w:cs="B Nazanin" w:hint="cs"/>
          <w:sz w:val="24"/>
          <w:szCs w:val="24"/>
          <w:rtl/>
        </w:rPr>
        <w:t>ل</w:t>
      </w:r>
      <w:r w:rsidRPr="00E4110C">
        <w:rPr>
          <w:rFonts w:cs="B Nazanin" w:hint="cs"/>
          <w:sz w:val="24"/>
          <w:szCs w:val="24"/>
          <w:rtl/>
        </w:rPr>
        <w:t xml:space="preserve"> او مطابق موازین فنی و مقررات پزشکی باشد یا این که قبل از معالجه برائت گرفته باشد و نیز هرگاه پزشک در معالجاتی که </w:t>
      </w:r>
      <w:r w:rsidR="00E4110C">
        <w:rPr>
          <w:rFonts w:cs="B Nazanin" w:hint="cs"/>
          <w:sz w:val="24"/>
          <w:szCs w:val="24"/>
          <w:rtl/>
        </w:rPr>
        <w:t>دستور</w:t>
      </w:r>
      <w:r w:rsidR="007C35EB" w:rsidRPr="00E4110C">
        <w:rPr>
          <w:rFonts w:cs="B Nazanin" w:hint="cs"/>
          <w:sz w:val="24"/>
          <w:szCs w:val="24"/>
          <w:rtl/>
        </w:rPr>
        <w:t xml:space="preserve"> انجام آن را به مریض یا پرستار و مانند آن صادر می نماید،در صورت تلف یا صدمه بدنی ضامن است مگر آنکه مطابق ماده فوق (ماده 495) عمل نماید و در موارد ضروری</w:t>
      </w:r>
      <w:r w:rsidR="006F5CAD">
        <w:rPr>
          <w:rFonts w:cs="B Nazanin" w:hint="cs"/>
          <w:sz w:val="24"/>
          <w:szCs w:val="24"/>
          <w:rtl/>
        </w:rPr>
        <w:t xml:space="preserve"> </w:t>
      </w:r>
      <w:r w:rsidR="007C35EB" w:rsidRPr="00E4110C">
        <w:rPr>
          <w:rFonts w:cs="B Nazanin" w:hint="cs"/>
          <w:sz w:val="24"/>
          <w:szCs w:val="24"/>
          <w:rtl/>
        </w:rPr>
        <w:t>که تحصیل برائت ممکن نباشد و پزشک برای نجات مریض، طبق مقررات اقدام به معالجه نماید، کسی ضامن تلف یا صدمات وارده نیست، حق هرگونه ادعا علیه پزشک معالج و پزشکان معالج و یا پزشکان مشاور و بیهوشی و کادر درمان پرستاری را از خود سلب و با اسقاط حق شکایت کیفری و مدنی از طرف خود، برائت وی را از هرگونه مسئولیت اعلام می نمایم</w:t>
      </w:r>
      <w:r w:rsidR="008F05D2" w:rsidRPr="00E4110C">
        <w:rPr>
          <w:rFonts w:cs="B Nazanin" w:hint="cs"/>
          <w:sz w:val="24"/>
          <w:szCs w:val="24"/>
          <w:rtl/>
        </w:rPr>
        <w:t>. از مطالبه خسارت و ضرر و زیان اعم از مادی و معنوی و از کار افتادگی با توجه به قانون فوق الذکر انصراف حاصل می نمایم. کلیه مطالب چاپی و دستنویس فوق را پس از خواندن و تفهیم با امضاء و یا اثر ان</w:t>
      </w:r>
      <w:r w:rsidR="00E4110C">
        <w:rPr>
          <w:rFonts w:cs="B Nazanin" w:hint="cs"/>
          <w:sz w:val="24"/>
          <w:szCs w:val="24"/>
          <w:rtl/>
        </w:rPr>
        <w:t>گ</w:t>
      </w:r>
      <w:r w:rsidR="008F05D2" w:rsidRPr="00E4110C">
        <w:rPr>
          <w:rFonts w:cs="B Nazanin" w:hint="cs"/>
          <w:sz w:val="24"/>
          <w:szCs w:val="24"/>
          <w:rtl/>
        </w:rPr>
        <w:t>شت تایید می نمایم</w:t>
      </w:r>
      <w:r w:rsidR="008F05D2" w:rsidRPr="00E4110C">
        <w:rPr>
          <w:rFonts w:cs="B Nazanin" w:hint="cs"/>
          <w:rtl/>
        </w:rPr>
        <w:t>.</w:t>
      </w:r>
    </w:p>
    <w:p w:rsidR="00E4110C" w:rsidRPr="00E4110C" w:rsidRDefault="00E4110C" w:rsidP="00E4110C">
      <w:pPr>
        <w:jc w:val="both"/>
        <w:rPr>
          <w:rFonts w:cs="B Nazanin"/>
          <w:rtl/>
        </w:rPr>
      </w:pPr>
    </w:p>
    <w:p w:rsidR="008F05D2" w:rsidRPr="00E4110C" w:rsidRDefault="008F05D2" w:rsidP="007C35EB">
      <w:pPr>
        <w:jc w:val="both"/>
        <w:rPr>
          <w:rFonts w:cs="B Nazanin"/>
          <w:rtl/>
        </w:rPr>
      </w:pPr>
      <w:r w:rsidRPr="00E4110C">
        <w:rPr>
          <w:rFonts w:cs="B Nazanin" w:hint="cs"/>
          <w:rtl/>
        </w:rPr>
        <w:t>نام و نام خانوادگی:                                       فرزند:                           امضاء متخصص پزشک قانونی:</w:t>
      </w:r>
    </w:p>
    <w:p w:rsidR="008F05D2" w:rsidRPr="00E4110C" w:rsidRDefault="008F05D2" w:rsidP="008F05D2">
      <w:pPr>
        <w:jc w:val="both"/>
        <w:rPr>
          <w:rFonts w:cs="B Nazanin"/>
          <w:rtl/>
        </w:rPr>
      </w:pPr>
      <w:r w:rsidRPr="00E4110C">
        <w:rPr>
          <w:rFonts w:cs="B Nazanin" w:hint="cs"/>
          <w:rtl/>
        </w:rPr>
        <w:t xml:space="preserve">امضاء:      </w:t>
      </w:r>
      <w:r w:rsidRPr="00E4110C">
        <w:rPr>
          <w:rFonts w:cs="B Nazanin" w:hint="cs"/>
          <w:rtl/>
        </w:rPr>
        <w:tab/>
      </w:r>
      <w:r w:rsidRPr="00E4110C">
        <w:rPr>
          <w:rFonts w:cs="B Nazanin" w:hint="cs"/>
          <w:rtl/>
        </w:rPr>
        <w:tab/>
      </w:r>
      <w:r w:rsidRPr="00E4110C">
        <w:rPr>
          <w:rFonts w:cs="B Nazanin" w:hint="cs"/>
          <w:rtl/>
        </w:rPr>
        <w:tab/>
      </w:r>
      <w:r w:rsidRPr="00E4110C">
        <w:rPr>
          <w:rFonts w:cs="B Nazanin" w:hint="cs"/>
          <w:rtl/>
        </w:rPr>
        <w:tab/>
        <w:t xml:space="preserve">        تاریخ:</w:t>
      </w:r>
    </w:p>
    <w:p w:rsidR="008F05D2" w:rsidRPr="00E4110C" w:rsidRDefault="008F05D2" w:rsidP="008F05D2">
      <w:pPr>
        <w:jc w:val="both"/>
        <w:rPr>
          <w:rFonts w:cs="B Nazanin"/>
        </w:rPr>
      </w:pPr>
      <w:r w:rsidRPr="00E4110C">
        <w:rPr>
          <w:rFonts w:cs="B Nazanin" w:hint="cs"/>
          <w:rtl/>
        </w:rPr>
        <w:t>اثر انگشت:</w:t>
      </w:r>
      <w:r w:rsidRPr="00E4110C">
        <w:rPr>
          <w:rFonts w:cs="B Nazanin" w:hint="cs"/>
          <w:rtl/>
        </w:rPr>
        <w:tab/>
      </w:r>
      <w:r w:rsidRPr="00E4110C">
        <w:rPr>
          <w:rFonts w:cs="B Nazanin" w:hint="cs"/>
          <w:rtl/>
        </w:rPr>
        <w:tab/>
      </w:r>
      <w:r w:rsidRPr="00E4110C">
        <w:rPr>
          <w:rFonts w:cs="B Nazanin" w:hint="cs"/>
          <w:rtl/>
        </w:rPr>
        <w:tab/>
      </w:r>
      <w:r w:rsidRPr="00E4110C">
        <w:rPr>
          <w:rFonts w:cs="B Nazanin" w:hint="cs"/>
          <w:rtl/>
        </w:rPr>
        <w:tab/>
        <w:t xml:space="preserve">      </w:t>
      </w:r>
      <w:r w:rsidR="00613099">
        <w:rPr>
          <w:rFonts w:cs="B Nazanin" w:hint="cs"/>
          <w:rtl/>
        </w:rPr>
        <w:t xml:space="preserve">                           </w:t>
      </w:r>
      <w:r w:rsidRPr="00E4110C">
        <w:rPr>
          <w:rFonts w:cs="B Nazanin" w:hint="cs"/>
          <w:rtl/>
        </w:rPr>
        <w:t xml:space="preserve"> امضاء پزشک معالج:                                          امضاء شاهد:</w:t>
      </w:r>
    </w:p>
    <w:sectPr w:rsidR="008F05D2" w:rsidRPr="00E4110C" w:rsidSect="00E4110C">
      <w:pgSz w:w="11906" w:h="16838"/>
      <w:pgMar w:top="907" w:right="1077" w:bottom="851" w:left="1077" w:header="709" w:footer="709" w:gutter="0"/>
      <w:pgBorders w:offsetFrom="page">
        <w:top w:val="twistedLines1" w:sz="12" w:space="15" w:color="auto"/>
        <w:left w:val="twistedLines1" w:sz="12" w:space="15" w:color="auto"/>
        <w:bottom w:val="twistedLines1" w:sz="12" w:space="15" w:color="auto"/>
        <w:right w:val="twistedLines1" w:sz="12" w:space="15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EB"/>
    <w:rsid w:val="00257EF8"/>
    <w:rsid w:val="00285C1F"/>
    <w:rsid w:val="004F77EB"/>
    <w:rsid w:val="00613099"/>
    <w:rsid w:val="006F5CAD"/>
    <w:rsid w:val="00701525"/>
    <w:rsid w:val="00771BF8"/>
    <w:rsid w:val="007C35EB"/>
    <w:rsid w:val="008F05D2"/>
    <w:rsid w:val="00BA3B15"/>
    <w:rsid w:val="00D30100"/>
    <w:rsid w:val="00E4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JAFARI</dc:creator>
  <cp:lastModifiedBy>JAFARI</cp:lastModifiedBy>
  <cp:revision>8</cp:revision>
  <dcterms:created xsi:type="dcterms:W3CDTF">2015-12-31T04:51:00Z</dcterms:created>
  <dcterms:modified xsi:type="dcterms:W3CDTF">2016-01-05T05:26:00Z</dcterms:modified>
</cp:coreProperties>
</file>